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F159BB2" w14:textId="77777777" w:rsidR="0022631D" w:rsidRPr="00B56329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735001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350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1CCD37CD" w14:textId="252A437A" w:rsidR="0022631D" w:rsidRPr="00735001" w:rsidRDefault="0022631D" w:rsidP="003A347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350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14:paraId="6D610C87" w14:textId="5F2776D3" w:rsidR="0022631D" w:rsidRPr="00735001" w:rsidRDefault="00F909E9" w:rsidP="00413C41">
      <w:pPr>
        <w:spacing w:before="0" w:after="0"/>
        <w:ind w:left="-426" w:firstLine="6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735001">
        <w:rPr>
          <w:rFonts w:ascii="GHEA Grapalat" w:hAnsi="GHEA Grapalat"/>
          <w:color w:val="000000" w:themeColor="text1"/>
          <w:sz w:val="20"/>
          <w:szCs w:val="20"/>
          <w:lang w:val="af-ZA"/>
        </w:rPr>
        <w:t>Детское образовательное учреждение «Аралез Арегак» общины Веди, АНК</w:t>
      </w:r>
      <w:r w:rsidR="00C324CA" w:rsidRPr="00735001">
        <w:rPr>
          <w:rFonts w:ascii="GHEA Grapalat" w:hAnsi="GHEA Grapalat"/>
          <w:bCs/>
          <w:sz w:val="20"/>
          <w:szCs w:val="20"/>
          <w:lang w:val="hy-AM"/>
        </w:rPr>
        <w:t xml:space="preserve">который расположен</w:t>
      </w:r>
      <w:r w:rsidRPr="00735001">
        <w:rPr>
          <w:rFonts w:ascii="GHEA Grapalat" w:hAnsi="GHEA Grapalat"/>
          <w:color w:val="000000" w:themeColor="text1"/>
          <w:sz w:val="20"/>
          <w:szCs w:val="20"/>
          <w:lang w:val="af-ZA"/>
        </w:rPr>
        <w:t>Община Веди, Араратский регион Армении, село Аралез, Туманян 10</w:t>
      </w:r>
      <w:r w:rsidR="0022631D" w:rsidRPr="00735001">
        <w:rPr>
          <w:rFonts w:ascii="GHEA Grapalat" w:hAnsi="GHEA Grapalat"/>
          <w:bCs/>
          <w:sz w:val="20"/>
          <w:szCs w:val="20"/>
          <w:lang w:val="hy-AM"/>
        </w:rPr>
        <w:t xml:space="preserve">Ниже представлена ​​"организованная" схема закупки продуктов питания для его нужд.</w:t>
      </w:r>
      <w:bookmarkStart w:id="0" w:name="_Hlk124756586"/>
      <w:r w:rsidRPr="00735001">
        <w:rPr>
          <w:rFonts w:ascii="GHEA Grapalat" w:hAnsi="GHEA Grapalat" w:cs="Sylfaen"/>
          <w:sz w:val="20"/>
          <w:szCs w:val="20"/>
          <w:lang w:val="af-ZA"/>
        </w:rPr>
        <w:t>AAM-GHAPSDB-26/04</w:t>
      </w:r>
      <w:r w:rsidR="00B00C3F" w:rsidRPr="00735001">
        <w:rPr>
          <w:rFonts w:ascii="GHEA Grapalat" w:hAnsi="GHEA Grapalat"/>
          <w:bCs/>
          <w:sz w:val="20"/>
          <w:szCs w:val="20"/>
          <w:lang w:val="hy-AM"/>
        </w:rPr>
        <w:t xml:space="preserve">Информация о договоре, заключенном по результатам процедуры закупок, с кодом "":</w:t>
      </w:r>
      <w:bookmarkEnd w:id="0"/>
    </w:p>
    <w:p w14:paraId="6A447481" w14:textId="77777777" w:rsidR="00041307" w:rsidRPr="00735001" w:rsidRDefault="00041307" w:rsidP="003A347C">
      <w:pPr>
        <w:spacing w:before="0" w:after="0"/>
        <w:ind w:left="0" w:firstLine="709"/>
        <w:jc w:val="both"/>
        <w:rPr>
          <w:rFonts w:ascii="GHEA Grapalat" w:hAnsi="GHEA Grapalat"/>
          <w:lang w:val="hy-AM"/>
        </w:rPr>
      </w:pPr>
    </w:p>
    <w:tbl>
      <w:tblPr>
        <w:tblW w:w="11199" w:type="dxa"/>
        <w:tblInd w:w="-7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449"/>
        <w:gridCol w:w="112"/>
        <w:gridCol w:w="426"/>
        <w:gridCol w:w="1018"/>
        <w:gridCol w:w="46"/>
        <w:gridCol w:w="663"/>
        <w:gridCol w:w="996"/>
        <w:gridCol w:w="279"/>
        <w:gridCol w:w="404"/>
        <w:gridCol w:w="1018"/>
        <w:gridCol w:w="584"/>
        <w:gridCol w:w="550"/>
        <w:gridCol w:w="131"/>
        <w:gridCol w:w="739"/>
        <w:gridCol w:w="36"/>
        <w:gridCol w:w="370"/>
        <w:gridCol w:w="267"/>
        <w:gridCol w:w="292"/>
        <w:gridCol w:w="6"/>
        <w:gridCol w:w="159"/>
        <w:gridCol w:w="1972"/>
      </w:tblGrid>
      <w:tr w:rsidR="0022631D" w:rsidRPr="00735001" w14:paraId="3BCB0F4A" w14:textId="77777777" w:rsidTr="00A90F0B">
        <w:trPr>
          <w:trHeight w:val="146"/>
        </w:trPr>
        <w:tc>
          <w:tcPr>
            <w:tcW w:w="682" w:type="dxa"/>
            <w:vAlign w:val="center"/>
          </w:tcPr>
          <w:p w14:paraId="5FD69F2F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17" w:type="dxa"/>
            <w:gridSpan w:val="21"/>
            <w:vAlign w:val="center"/>
          </w:tcPr>
          <w:p w14:paraId="47A5B985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Купить товар</w:t>
            </w:r>
            <w:proofErr w:type="spellStart"/>
            <w:proofErr w:type="spellEnd"/>
          </w:p>
        </w:tc>
      </w:tr>
      <w:tr w:rsidR="0022631D" w:rsidRPr="00735001" w14:paraId="796D388F" w14:textId="77777777" w:rsidTr="00A90F0B">
        <w:trPr>
          <w:trHeight w:val="110"/>
        </w:trPr>
        <w:tc>
          <w:tcPr>
            <w:tcW w:w="682" w:type="dxa"/>
            <w:vMerge w:val="restart"/>
            <w:vAlign w:val="center"/>
          </w:tcPr>
          <w:p w14:paraId="781659E7" w14:textId="0F13217F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номер части</w:t>
            </w:r>
            <w:proofErr w:type="spellEnd"/>
            <w:proofErr w:type="spellStart"/>
            <w:proofErr w:type="spellEnd"/>
          </w:p>
        </w:tc>
        <w:tc>
          <w:tcPr>
            <w:tcW w:w="987" w:type="dxa"/>
            <w:gridSpan w:val="3"/>
            <w:vMerge w:val="restart"/>
            <w:vAlign w:val="center"/>
          </w:tcPr>
          <w:p w14:paraId="0C83F2D3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имя</w:t>
            </w:r>
            <w:proofErr w:type="spellEnd"/>
          </w:p>
        </w:tc>
        <w:tc>
          <w:tcPr>
            <w:tcW w:w="1018" w:type="dxa"/>
            <w:vMerge w:val="restart"/>
            <w:vAlign w:val="center"/>
          </w:tcPr>
          <w:p w14:paraId="3D073E87" w14:textId="3712883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единица измерения</w:t>
            </w:r>
            <w:proofErr w:type="spellEnd"/>
            <w:proofErr w:type="spellStart"/>
            <w:proofErr w:type="spellEnd"/>
          </w:p>
        </w:tc>
        <w:tc>
          <w:tcPr>
            <w:tcW w:w="1705" w:type="dxa"/>
            <w:gridSpan w:val="3"/>
            <w:vAlign w:val="center"/>
          </w:tcPr>
          <w:p w14:paraId="59F68B85" w14:textId="0DAAE9E8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число</w:t>
            </w:r>
            <w:proofErr w:type="spellEnd"/>
          </w:p>
        </w:tc>
        <w:tc>
          <w:tcPr>
            <w:tcW w:w="1701" w:type="dxa"/>
            <w:gridSpan w:val="3"/>
            <w:vAlign w:val="center"/>
          </w:tcPr>
          <w:p w14:paraId="62535C49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ориентировочная цена</w:t>
            </w:r>
            <w:proofErr w:type="spellEnd"/>
            <w:proofErr w:type="spellStart"/>
            <w:proofErr w:type="spellEnd"/>
          </w:p>
        </w:tc>
        <w:tc>
          <w:tcPr>
            <w:tcW w:w="2410" w:type="dxa"/>
            <w:gridSpan w:val="6"/>
            <w:vMerge w:val="restart"/>
            <w:vAlign w:val="center"/>
          </w:tcPr>
          <w:p w14:paraId="330836BC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696" w:type="dxa"/>
            <w:gridSpan w:val="5"/>
            <w:vMerge w:val="restart"/>
            <w:vAlign w:val="center"/>
          </w:tcPr>
          <w:p w14:paraId="5D289872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Краткое описание (техническая спецификация), предусмотренное в контракте.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22631D" w:rsidRPr="00735001" w14:paraId="02BE1D52" w14:textId="77777777" w:rsidTr="00A90F0B">
        <w:trPr>
          <w:trHeight w:val="175"/>
        </w:trPr>
        <w:tc>
          <w:tcPr>
            <w:tcW w:w="682" w:type="dxa"/>
            <w:vMerge/>
            <w:vAlign w:val="center"/>
          </w:tcPr>
          <w:p w14:paraId="6E1FBC69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528BE8BA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8" w:type="dxa"/>
            <w:vMerge/>
            <w:vAlign w:val="center"/>
          </w:tcPr>
          <w:p w14:paraId="5C6C06A7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vAlign w:val="center"/>
          </w:tcPr>
          <w:p w14:paraId="374821C4" w14:textId="13591BBF" w:rsidR="0022631D" w:rsidRPr="00735001" w:rsidRDefault="0022631D" w:rsidP="008211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996" w:type="dxa"/>
            <w:vMerge w:val="restart"/>
            <w:vAlign w:val="center"/>
          </w:tcPr>
          <w:p w14:paraId="654421A9" w14:textId="77777777" w:rsidR="0022631D" w:rsidRPr="0073500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701" w:type="dxa"/>
            <w:gridSpan w:val="3"/>
            <w:vAlign w:val="center"/>
          </w:tcPr>
          <w:p w14:paraId="01CC38D9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/Армянский драм/</w:t>
            </w:r>
            <w:proofErr w:type="spellStart"/>
            <w:proofErr w:type="spellEnd"/>
          </w:p>
        </w:tc>
        <w:tc>
          <w:tcPr>
            <w:tcW w:w="2410" w:type="dxa"/>
            <w:gridSpan w:val="6"/>
            <w:vMerge/>
          </w:tcPr>
          <w:p w14:paraId="12AD9841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5"/>
            <w:vMerge/>
          </w:tcPr>
          <w:p w14:paraId="28B6AAAB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735001" w14:paraId="688F77C8" w14:textId="77777777" w:rsidTr="00A90F0B">
        <w:trPr>
          <w:trHeight w:val="275"/>
        </w:trPr>
        <w:tc>
          <w:tcPr>
            <w:tcW w:w="682" w:type="dxa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8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8" w:type="dxa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0049F259" w14:textId="77777777" w:rsidR="0022631D" w:rsidRPr="0073500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FE30352" w14:textId="77777777" w:rsidR="0022631D" w:rsidRPr="0073500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2410" w:type="dxa"/>
            <w:gridSpan w:val="6"/>
            <w:vMerge/>
            <w:tcBorders>
              <w:bottom w:val="single" w:sz="8" w:space="0" w:color="auto"/>
            </w:tcBorders>
          </w:tcPr>
          <w:p w14:paraId="3303231A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5"/>
            <w:vMerge/>
            <w:tcBorders>
              <w:bottom w:val="single" w:sz="8" w:space="0" w:color="auto"/>
            </w:tcBorders>
          </w:tcPr>
          <w:p w14:paraId="1A667B28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007BB876" w14:textId="77777777" w:rsidTr="00E73634">
        <w:trPr>
          <w:trHeight w:val="275"/>
        </w:trPr>
        <w:tc>
          <w:tcPr>
            <w:tcW w:w="682" w:type="dxa"/>
            <w:tcBorders>
              <w:bottom w:val="single" w:sz="8" w:space="0" w:color="auto"/>
            </w:tcBorders>
            <w:vAlign w:val="center"/>
          </w:tcPr>
          <w:p w14:paraId="3F7BB16E" w14:textId="48ABEB9B" w:rsidR="00F2499C" w:rsidRPr="00F2499C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18</w:t>
            </w:r>
          </w:p>
        </w:tc>
        <w:tc>
          <w:tcPr>
            <w:tcW w:w="987" w:type="dxa"/>
            <w:gridSpan w:val="3"/>
            <w:tcBorders>
              <w:bottom w:val="single" w:sz="8" w:space="0" w:color="auto"/>
            </w:tcBorders>
            <w:vAlign w:val="center"/>
          </w:tcPr>
          <w:p w14:paraId="07529B16" w14:textId="117EC456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4D49CA">
              <w:rPr>
                <w:rFonts w:ascii="GHEA Grapalat" w:hAnsi="GHEA Grapalat" w:cs="Calibri"/>
                <w:color w:val="000000"/>
                <w:sz w:val="18"/>
                <w:szCs w:val="18"/>
              </w:rPr>
              <w:t>Сыр — это невкусно.</w:t>
            </w:r>
            <w:proofErr w:type="spellEnd"/>
            <w:proofErr w:type="spellStart"/>
            <w:proofErr w:type="spellEnd"/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7145178" w14:textId="046132D6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1861E18" w14:textId="3EB66689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6" w:type="dxa"/>
            <w:tcBorders>
              <w:bottom w:val="single" w:sz="8" w:space="0" w:color="auto"/>
            </w:tcBorders>
            <w:vAlign w:val="center"/>
          </w:tcPr>
          <w:p w14:paraId="013D4CB9" w14:textId="6D258EB6" w:rsidR="00F2499C" w:rsidRPr="00F2499C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223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7B50C0E" w14:textId="54E0BD4C" w:rsidR="00F2499C" w:rsidRPr="00735001" w:rsidRDefault="00F2499C" w:rsidP="00F2499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679C4D6D" w14:textId="1258644D" w:rsidR="00F2499C" w:rsidRPr="00A90F0B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4"/>
                <w:szCs w:val="24"/>
              </w:rPr>
              <w:t>535200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</w:tcPr>
          <w:p w14:paraId="725339DB" w14:textId="6D836858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2F0702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Чанах</w:t>
            </w:r>
            <w:r w:rsidRPr="002F07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/</w:t>
            </w:r>
            <w:r w:rsidRPr="002F0702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упаковка:</w:t>
            </w:r>
            <w:r w:rsidRPr="002F07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2-6</w:t>
            </w:r>
            <w:r w:rsidRPr="002F0702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кг</w:t>
            </w:r>
            <w:r w:rsidRPr="002F07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/;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Белый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соленая вода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сыр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корова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из молока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36-40%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с жиром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фабрика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в упаковке.</w:t>
            </w:r>
          </w:p>
        </w:tc>
        <w:tc>
          <w:tcPr>
            <w:tcW w:w="2696" w:type="dxa"/>
            <w:gridSpan w:val="5"/>
            <w:tcBorders>
              <w:bottom w:val="single" w:sz="8" w:space="0" w:color="auto"/>
            </w:tcBorders>
          </w:tcPr>
          <w:p w14:paraId="7DDF7440" w14:textId="6B92256C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2F0702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Чанах</w:t>
            </w:r>
            <w:r w:rsidRPr="002F07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/</w:t>
            </w:r>
            <w:r w:rsidRPr="002F0702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упаковка:</w:t>
            </w:r>
            <w:r w:rsidRPr="002F07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2-6</w:t>
            </w:r>
            <w:r w:rsidRPr="002F0702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кг</w:t>
            </w:r>
            <w:r w:rsidRPr="002F07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/;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Белый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соленая вода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сыр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корова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из молока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36-40%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с жиром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фабрика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в упаковке.</w:t>
            </w:r>
          </w:p>
        </w:tc>
      </w:tr>
      <w:tr w:rsidR="00F2499C" w:rsidRPr="00735001" w14:paraId="4B8BC031" w14:textId="77777777" w:rsidTr="00A90F0B">
        <w:trPr>
          <w:trHeight w:val="169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451180EC" w14:textId="54231CE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99C" w:rsidRPr="00F2499C" w14:paraId="24C3B0CB" w14:textId="77777777" w:rsidTr="00A90F0B">
        <w:trPr>
          <w:trHeight w:val="137"/>
        </w:trPr>
        <w:tc>
          <w:tcPr>
            <w:tcW w:w="4671" w:type="dxa"/>
            <w:gridSpan w:val="9"/>
            <w:tcBorders>
              <w:bottom w:val="single" w:sz="8" w:space="0" w:color="auto"/>
            </w:tcBorders>
            <w:vAlign w:val="center"/>
          </w:tcPr>
          <w:p w14:paraId="4B58E534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528" w:type="dxa"/>
            <w:gridSpan w:val="13"/>
            <w:tcBorders>
              <w:bottom w:val="single" w:sz="8" w:space="0" w:color="auto"/>
            </w:tcBorders>
            <w:vAlign w:val="center"/>
          </w:tcPr>
          <w:p w14:paraId="2C5DC7B8" w14:textId="0AEF75F0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Процедура запроса ценовых предложений: основание – статья 22 Закона Республики Армения о государственных закупках.</w:t>
            </w:r>
          </w:p>
        </w:tc>
      </w:tr>
      <w:tr w:rsidR="00F2499C" w:rsidRPr="00F2499C" w14:paraId="075EEA57" w14:textId="77777777" w:rsidTr="00A90F0B">
        <w:trPr>
          <w:trHeight w:val="196"/>
        </w:trPr>
        <w:tc>
          <w:tcPr>
            <w:tcW w:w="11199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99C" w:rsidRPr="00735001" w14:paraId="681596E8" w14:textId="77777777" w:rsidTr="00A90F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2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972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4FB19733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Microsoft YaHei" w:hAnsi="GHEA Grapalat" w:cs="Microsoft YaHei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15.</w:t>
            </w:r>
            <w:r>
              <w:rPr>
                <w:rFonts w:ascii="GHEA Grapalat" w:eastAsia="Microsoft JhengHei" w:hAnsi="GHEA Grapalat" w:cs="Microsoft JhengHei"/>
                <w:b/>
                <w:sz w:val="14"/>
                <w:szCs w:val="14"/>
                <w:lang w:val="hy-AM" w:eastAsia="ru-RU"/>
              </w:rPr>
              <w:t>06</w:t>
            </w:r>
            <w:r w:rsidRPr="00735001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Microsoft JhengHei" w:hAnsi="GHEA Grapalat" w:cs="Microsoft JhengHei"/>
                <w:b/>
                <w:sz w:val="14"/>
                <w:szCs w:val="14"/>
                <w:lang w:val="hy-AM" w:eastAsia="ru-RU"/>
              </w:rPr>
              <w:t>2026</w:t>
            </w:r>
            <w:r w:rsidRPr="00735001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F2499C" w:rsidRPr="00735001" w14:paraId="199F948A" w14:textId="77777777" w:rsidTr="00A90F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075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61624E0C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Приглашение</w:t>
            </w:r>
            <w:proofErr w:type="spellStart"/>
            <w:proofErr w:type="spellEnd"/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proofErr w:type="spellEnd"/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изменения</w:t>
            </w:r>
            <w:proofErr w:type="spellEnd"/>
            <w:proofErr w:type="spellStart"/>
            <w:proofErr w:type="spellEnd"/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3C1592B3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9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2D36DF7E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F2499C" w:rsidRPr="00735001" w14:paraId="6EE9B008" w14:textId="77777777" w:rsidTr="00A90F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075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9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2D28BF23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F2499C" w:rsidRPr="00735001" w14:paraId="13FE412E" w14:textId="77777777" w:rsidTr="00A90F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075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Уточнение даты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После получения анкеты</w:t>
            </w:r>
            <w:proofErr w:type="spellEnd"/>
            <w:proofErr w:type="spellStart"/>
            <w:proofErr w:type="spellEnd"/>
          </w:p>
        </w:tc>
        <w:tc>
          <w:tcPr>
            <w:tcW w:w="2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Уточнение</w:t>
            </w:r>
            <w:proofErr w:type="spellEnd"/>
          </w:p>
        </w:tc>
      </w:tr>
      <w:tr w:rsidR="00F2499C" w:rsidRPr="00735001" w14:paraId="321D26CF" w14:textId="77777777" w:rsidTr="00A90F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075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64ED27E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8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0F397DCE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1B60CE1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F2499C" w:rsidRPr="00735001" w14:paraId="68E691E2" w14:textId="77777777" w:rsidTr="00A90F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075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2B9C0461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6BCEFB74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F2499C" w:rsidRPr="00735001" w14:paraId="30B89418" w14:textId="77777777" w:rsidTr="00A90F0B">
        <w:trPr>
          <w:trHeight w:val="54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70776DB4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10DC4861" w14:textId="77777777" w:rsidTr="00A90F0B">
        <w:trPr>
          <w:trHeight w:val="605"/>
        </w:trPr>
        <w:tc>
          <w:tcPr>
            <w:tcW w:w="1243" w:type="dxa"/>
            <w:gridSpan w:val="3"/>
            <w:vMerge w:val="restart"/>
            <w:vAlign w:val="center"/>
          </w:tcPr>
          <w:p w14:paraId="34162061" w14:textId="0D32FE83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3149" w:type="dxa"/>
            <w:gridSpan w:val="5"/>
            <w:vMerge w:val="restart"/>
            <w:vAlign w:val="center"/>
          </w:tcPr>
          <w:p w14:paraId="4FE503E7" w14:textId="47A8251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6807" w:type="dxa"/>
            <w:gridSpan w:val="14"/>
            <w:vAlign w:val="center"/>
          </w:tcPr>
          <w:p w14:paraId="1FD38684" w14:textId="5A0316D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Цена, предложенная каждым участником, включая цену, полученную в результате организации одновременных переговоров.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/Армянский драм</w:t>
            </w:r>
            <w:proofErr w:type="spellStart"/>
            <w:proofErr w:type="spellEnd"/>
          </w:p>
        </w:tc>
      </w:tr>
      <w:tr w:rsidR="00F2499C" w:rsidRPr="00735001" w14:paraId="3FD00E3A" w14:textId="77777777" w:rsidTr="00A90F0B">
        <w:trPr>
          <w:trHeight w:val="365"/>
        </w:trPr>
        <w:tc>
          <w:tcPr>
            <w:tcW w:w="1243" w:type="dxa"/>
            <w:gridSpan w:val="3"/>
            <w:vMerge/>
            <w:vAlign w:val="center"/>
          </w:tcPr>
          <w:p w14:paraId="67E5DBFB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49" w:type="dxa"/>
            <w:gridSpan w:val="5"/>
            <w:vMerge/>
            <w:vAlign w:val="center"/>
          </w:tcPr>
          <w:p w14:paraId="7835142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5" w:type="dxa"/>
            <w:gridSpan w:val="4"/>
            <w:tcBorders>
              <w:right w:val="single" w:sz="4" w:space="0" w:color="auto"/>
            </w:tcBorders>
            <w:vAlign w:val="center"/>
          </w:tcPr>
          <w:p w14:paraId="083C4E8A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Совокупные цены за единицу</w:t>
            </w:r>
          </w:p>
          <w:p w14:paraId="27542D69" w14:textId="0C9DB4EA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указана без НДС.</w:t>
            </w:r>
            <w:proofErr w:type="spellEnd"/>
            <w:proofErr w:type="spellStart"/>
            <w:proofErr w:type="spellEnd"/>
          </w:p>
        </w:tc>
        <w:tc>
          <w:tcPr>
            <w:tcW w:w="2391" w:type="dxa"/>
            <w:gridSpan w:val="8"/>
            <w:tcBorders>
              <w:left w:val="single" w:sz="4" w:space="0" w:color="auto"/>
            </w:tcBorders>
            <w:vAlign w:val="center"/>
          </w:tcPr>
          <w:p w14:paraId="635EE2F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131" w:type="dxa"/>
            <w:gridSpan w:val="2"/>
            <w:vAlign w:val="center"/>
          </w:tcPr>
          <w:p w14:paraId="2651B032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Совокупные цены за единицу</w:t>
            </w:r>
          </w:p>
          <w:p w14:paraId="4A371FE9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</w:p>
        </w:tc>
      </w:tr>
      <w:tr w:rsidR="00F2499C" w:rsidRPr="00735001" w14:paraId="52AACABC" w14:textId="77777777" w:rsidTr="00CA7A7C">
        <w:trPr>
          <w:trHeight w:val="365"/>
        </w:trPr>
        <w:tc>
          <w:tcPr>
            <w:tcW w:w="1243" w:type="dxa"/>
            <w:gridSpan w:val="3"/>
            <w:vAlign w:val="center"/>
          </w:tcPr>
          <w:p w14:paraId="30F4EA1E" w14:textId="58E233C5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Размер 18</w:t>
            </w:r>
            <w:proofErr w:type="spellEnd"/>
          </w:p>
        </w:tc>
        <w:tc>
          <w:tcPr>
            <w:tcW w:w="3149" w:type="dxa"/>
            <w:gridSpan w:val="5"/>
            <w:vAlign w:val="center"/>
          </w:tcPr>
          <w:p w14:paraId="3EC64CE0" w14:textId="37E3C1D5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&lt;&lt;Даварп &gt;&gt;ООО</w:t>
            </w:r>
            <w:proofErr w:type="spellStart"/>
            <w:proofErr w:type="gramStart"/>
            <w:proofErr w:type="spellEnd"/>
            <w:proofErr w:type="gramEnd"/>
          </w:p>
        </w:tc>
        <w:tc>
          <w:tcPr>
            <w:tcW w:w="2285" w:type="dxa"/>
            <w:gridSpan w:val="4"/>
            <w:tcBorders>
              <w:right w:val="single" w:sz="4" w:space="0" w:color="auto"/>
            </w:tcBorders>
          </w:tcPr>
          <w:p w14:paraId="58800E42" w14:textId="458DD158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</w:rPr>
              <w:t>442283.33</w:t>
            </w:r>
          </w:p>
        </w:tc>
        <w:tc>
          <w:tcPr>
            <w:tcW w:w="2391" w:type="dxa"/>
            <w:gridSpan w:val="8"/>
            <w:tcBorders>
              <w:left w:val="single" w:sz="4" w:space="0" w:color="auto"/>
            </w:tcBorders>
          </w:tcPr>
          <w:p w14:paraId="43AFCE7F" w14:textId="6CA4F6F5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</w:rPr>
              <w:t>88456.67</w:t>
            </w:r>
          </w:p>
        </w:tc>
        <w:tc>
          <w:tcPr>
            <w:tcW w:w="2131" w:type="dxa"/>
            <w:gridSpan w:val="2"/>
            <w:vAlign w:val="bottom"/>
          </w:tcPr>
          <w:p w14:paraId="4A91B3C8" w14:textId="0FA2F49E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</w:rPr>
              <w:t>530740</w:t>
            </w:r>
          </w:p>
        </w:tc>
      </w:tr>
      <w:tr w:rsidR="00F2499C" w:rsidRPr="00735001" w14:paraId="5085EC34" w14:textId="77777777" w:rsidTr="003E23CD">
        <w:trPr>
          <w:trHeight w:val="365"/>
        </w:trPr>
        <w:tc>
          <w:tcPr>
            <w:tcW w:w="1243" w:type="dxa"/>
            <w:gridSpan w:val="3"/>
            <w:vAlign w:val="center"/>
          </w:tcPr>
          <w:p w14:paraId="0B3C9739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49" w:type="dxa"/>
            <w:gridSpan w:val="5"/>
            <w:vAlign w:val="center"/>
          </w:tcPr>
          <w:p w14:paraId="2E8223F9" w14:textId="7D6D660C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ООО «Руз-Марти»</w:t>
            </w:r>
            <w:proofErr w:type="spellStart"/>
            <w:proofErr w:type="spellEnd"/>
            <w:proofErr w:type="spellStart"/>
            <w:proofErr w:type="gramStart"/>
            <w:proofErr w:type="spellEnd"/>
            <w:proofErr w:type="gramEnd"/>
          </w:p>
        </w:tc>
        <w:tc>
          <w:tcPr>
            <w:tcW w:w="2285" w:type="dxa"/>
            <w:gridSpan w:val="4"/>
            <w:tcBorders>
              <w:right w:val="single" w:sz="4" w:space="0" w:color="auto"/>
            </w:tcBorders>
            <w:vAlign w:val="bottom"/>
          </w:tcPr>
          <w:p w14:paraId="51AADF1F" w14:textId="16356C81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</w:rPr>
              <w:t>446000</w:t>
            </w:r>
          </w:p>
        </w:tc>
        <w:tc>
          <w:tcPr>
            <w:tcW w:w="2391" w:type="dxa"/>
            <w:gridSpan w:val="8"/>
            <w:tcBorders>
              <w:left w:val="single" w:sz="4" w:space="0" w:color="auto"/>
            </w:tcBorders>
            <w:vAlign w:val="bottom"/>
          </w:tcPr>
          <w:p w14:paraId="233E9609" w14:textId="1A904DEF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</w:rPr>
              <w:t>89200</w:t>
            </w:r>
          </w:p>
        </w:tc>
        <w:tc>
          <w:tcPr>
            <w:tcW w:w="2131" w:type="dxa"/>
            <w:gridSpan w:val="2"/>
            <w:vAlign w:val="bottom"/>
          </w:tcPr>
          <w:p w14:paraId="330E8EB8" w14:textId="2D0A7EBA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</w:rPr>
              <w:t>535200</w:t>
            </w:r>
          </w:p>
        </w:tc>
      </w:tr>
      <w:tr w:rsidR="00F2499C" w:rsidRPr="00735001" w14:paraId="700CD07F" w14:textId="5A472B80" w:rsidTr="00A90F0B">
        <w:trPr>
          <w:trHeight w:val="227"/>
        </w:trPr>
        <w:tc>
          <w:tcPr>
            <w:tcW w:w="9062" w:type="dxa"/>
            <w:gridSpan w:val="19"/>
            <w:tcBorders>
              <w:right w:val="single" w:sz="4" w:space="0" w:color="auto"/>
            </w:tcBorders>
            <w:shd w:val="clear" w:color="auto" w:fill="99CCFF"/>
            <w:vAlign w:val="center"/>
          </w:tcPr>
          <w:p w14:paraId="10ED060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</w:tcBorders>
            <w:shd w:val="clear" w:color="auto" w:fill="99CCFF"/>
            <w:vAlign w:val="center"/>
          </w:tcPr>
          <w:p w14:paraId="775CA863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521126E1" w14:textId="77777777" w:rsidTr="00A90F0B">
        <w:tc>
          <w:tcPr>
            <w:tcW w:w="11199" w:type="dxa"/>
            <w:gridSpan w:val="22"/>
            <w:tcBorders>
              <w:bottom w:val="single" w:sz="8" w:space="0" w:color="auto"/>
            </w:tcBorders>
            <w:vAlign w:val="center"/>
          </w:tcPr>
          <w:p w14:paraId="36A77A72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F2499C" w:rsidRPr="00735001" w14:paraId="552679BF" w14:textId="77777777" w:rsidTr="00A90F0B">
        <w:tc>
          <w:tcPr>
            <w:tcW w:w="1131" w:type="dxa"/>
            <w:gridSpan w:val="2"/>
            <w:vMerge w:val="restart"/>
            <w:vAlign w:val="center"/>
          </w:tcPr>
          <w:p w14:paraId="770D59C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556" w:type="dxa"/>
            <w:gridSpan w:val="3"/>
            <w:vMerge w:val="restart"/>
            <w:vAlign w:val="center"/>
          </w:tcPr>
          <w:p w14:paraId="563B2C65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8512" w:type="dxa"/>
            <w:gridSpan w:val="17"/>
            <w:tcBorders>
              <w:bottom w:val="single" w:sz="8" w:space="0" w:color="auto"/>
            </w:tcBorders>
            <w:vAlign w:val="center"/>
          </w:tcPr>
          <w:p w14:paraId="37230292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(удовлетворительные или неудовлетворительные)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F2499C" w:rsidRPr="00735001" w14:paraId="3CA6FABC" w14:textId="77777777" w:rsidTr="00A90F0B">
        <w:tc>
          <w:tcPr>
            <w:tcW w:w="113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vAlign w:val="center"/>
          </w:tcPr>
          <w:p w14:paraId="4310A92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Наличие документов, необходимых для получения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vAlign w:val="center"/>
          </w:tcPr>
          <w:p w14:paraId="7136F05F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Соответствие представленных вместе с заявкой документов требованиям, изложенным в приглашении.</w:t>
            </w:r>
            <w:proofErr w:type="spellStart"/>
            <w:proofErr w:type="spellEnd"/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vAlign w:val="center"/>
          </w:tcPr>
          <w:p w14:paraId="63B06239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429" w:type="dxa"/>
            <w:gridSpan w:val="4"/>
            <w:tcBorders>
              <w:bottom w:val="single" w:sz="8" w:space="0" w:color="auto"/>
            </w:tcBorders>
            <w:vAlign w:val="center"/>
          </w:tcPr>
          <w:p w14:paraId="00B50C5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Предложенная цена</w:t>
            </w:r>
          </w:p>
        </w:tc>
      </w:tr>
      <w:tr w:rsidR="00F2499C" w:rsidRPr="00735001" w14:paraId="5E96A1C5" w14:textId="77777777" w:rsidTr="00A90F0B">
        <w:tc>
          <w:tcPr>
            <w:tcW w:w="1131" w:type="dxa"/>
            <w:gridSpan w:val="2"/>
            <w:tcBorders>
              <w:bottom w:val="single" w:sz="8" w:space="0" w:color="auto"/>
            </w:tcBorders>
          </w:tcPr>
          <w:p w14:paraId="6CEDE0AD" w14:textId="02A06816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bottom w:val="single" w:sz="8" w:space="0" w:color="auto"/>
            </w:tcBorders>
          </w:tcPr>
          <w:p w14:paraId="7CD1451B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</w:tcPr>
          <w:p w14:paraId="03550B2F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709AAC9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</w:tcPr>
          <w:p w14:paraId="78DCF91F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29" w:type="dxa"/>
            <w:gridSpan w:val="4"/>
            <w:tcBorders>
              <w:bottom w:val="single" w:sz="8" w:space="0" w:color="auto"/>
            </w:tcBorders>
          </w:tcPr>
          <w:p w14:paraId="504E155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443F73EF" w14:textId="77777777" w:rsidTr="00A90F0B">
        <w:trPr>
          <w:trHeight w:val="40"/>
        </w:trPr>
        <w:tc>
          <w:tcPr>
            <w:tcW w:w="1131" w:type="dxa"/>
            <w:gridSpan w:val="2"/>
            <w:tcBorders>
              <w:bottom w:val="single" w:sz="8" w:space="0" w:color="auto"/>
            </w:tcBorders>
          </w:tcPr>
          <w:p w14:paraId="53C8EE9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56" w:type="dxa"/>
            <w:gridSpan w:val="3"/>
            <w:tcBorders>
              <w:bottom w:val="single" w:sz="8" w:space="0" w:color="auto"/>
            </w:tcBorders>
          </w:tcPr>
          <w:p w14:paraId="5E76D40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</w:tcPr>
          <w:p w14:paraId="0FB0E5F7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1072EAE8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</w:tcPr>
          <w:p w14:paraId="23AA864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29" w:type="dxa"/>
            <w:gridSpan w:val="4"/>
            <w:tcBorders>
              <w:bottom w:val="single" w:sz="8" w:space="0" w:color="auto"/>
            </w:tcBorders>
          </w:tcPr>
          <w:p w14:paraId="5FEDE38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522ACAFB" w14:textId="77777777" w:rsidTr="00A90F0B">
        <w:trPr>
          <w:trHeight w:val="331"/>
        </w:trPr>
        <w:tc>
          <w:tcPr>
            <w:tcW w:w="2687" w:type="dxa"/>
            <w:gridSpan w:val="5"/>
            <w:vAlign w:val="center"/>
          </w:tcPr>
          <w:p w14:paraId="514F7E40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512" w:type="dxa"/>
            <w:gridSpan w:val="17"/>
            <w:vAlign w:val="center"/>
          </w:tcPr>
          <w:p w14:paraId="71AB42B3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Знакомство:</w:t>
            </w:r>
            <w:proofErr w:type="spellEnd"/>
            <w:proofErr w:type="spellStart"/>
            <w:r w:rsidRPr="00735001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Другие основания для отклонения заявок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F2499C" w:rsidRPr="00735001" w14:paraId="617248CD" w14:textId="77777777" w:rsidTr="00A90F0B">
        <w:trPr>
          <w:trHeight w:val="63"/>
        </w:trPr>
        <w:tc>
          <w:tcPr>
            <w:tcW w:w="11199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1515C769" w14:textId="77777777" w:rsidTr="00A90F0B">
        <w:trPr>
          <w:trHeight w:val="346"/>
        </w:trPr>
        <w:tc>
          <w:tcPr>
            <w:tcW w:w="4392" w:type="dxa"/>
            <w:gridSpan w:val="8"/>
            <w:tcBorders>
              <w:bottom w:val="single" w:sz="8" w:space="0" w:color="auto"/>
            </w:tcBorders>
            <w:vAlign w:val="center"/>
          </w:tcPr>
          <w:p w14:paraId="785FC15A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принятия решения выбранным участником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807" w:type="dxa"/>
            <w:gridSpan w:val="14"/>
            <w:tcBorders>
              <w:bottom w:val="single" w:sz="8" w:space="0" w:color="auto"/>
            </w:tcBorders>
            <w:vAlign w:val="center"/>
          </w:tcPr>
          <w:p w14:paraId="0C899495" w14:textId="245E9193" w:rsidR="00F2499C" w:rsidRPr="00735001" w:rsidRDefault="00F2499C" w:rsidP="00F2499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22.06.2026</w:t>
            </w:r>
            <w:r w:rsidRPr="00735001">
              <w:rPr>
                <w:rFonts w:ascii="Microsoft JhengHei" w:eastAsia="Microsoft JhengHei" w:hAnsi="Microsoft JhengHei" w:cs="Microsoft JhengHei" w:hint="eastAsia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F2499C" w:rsidRPr="00735001" w14:paraId="71BEA872" w14:textId="77777777" w:rsidTr="00A90F0B">
        <w:trPr>
          <w:trHeight w:val="92"/>
        </w:trPr>
        <w:tc>
          <w:tcPr>
            <w:tcW w:w="4392" w:type="dxa"/>
            <w:gridSpan w:val="8"/>
            <w:vMerge w:val="restart"/>
            <w:vAlign w:val="center"/>
          </w:tcPr>
          <w:p w14:paraId="7F8FD238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741" w:type="dxa"/>
            <w:gridSpan w:val="8"/>
            <w:tcBorders>
              <w:bottom w:val="single" w:sz="8" w:space="0" w:color="auto"/>
            </w:tcBorders>
            <w:vAlign w:val="center"/>
          </w:tcPr>
          <w:p w14:paraId="4B80AEB2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Начало периода бездействия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066" w:type="dxa"/>
            <w:gridSpan w:val="6"/>
            <w:tcBorders>
              <w:bottom w:val="single" w:sz="8" w:space="0" w:color="auto"/>
            </w:tcBorders>
            <w:vAlign w:val="center"/>
          </w:tcPr>
          <w:p w14:paraId="22BAC259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Период бездействия заканчивается.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F2499C" w:rsidRPr="00735001" w14:paraId="04C80107" w14:textId="77777777" w:rsidTr="00A90F0B">
        <w:trPr>
          <w:trHeight w:val="92"/>
        </w:trPr>
        <w:tc>
          <w:tcPr>
            <w:tcW w:w="4392" w:type="dxa"/>
            <w:gridSpan w:val="8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741" w:type="dxa"/>
            <w:gridSpan w:val="8"/>
            <w:tcBorders>
              <w:bottom w:val="single" w:sz="8" w:space="0" w:color="auto"/>
            </w:tcBorders>
            <w:vAlign w:val="center"/>
          </w:tcPr>
          <w:p w14:paraId="52AB2202" w14:textId="2C5ECB17" w:rsidR="00F2499C" w:rsidRPr="00735001" w:rsidRDefault="00F2499C" w:rsidP="00F2499C">
            <w:pPr>
              <w:spacing w:before="0" w:after="0"/>
              <w:ind w:left="0" w:firstLine="0"/>
              <w:jc w:val="center"/>
              <w:rPr>
                <w:rFonts w:asciiTheme="minorHAnsi" w:eastAsia="Microsoft YaHei" w:hAnsiTheme="minorHAnsi" w:cs="Microsoft YaHei"/>
                <w:b/>
                <w:sz w:val="16"/>
                <w:szCs w:val="16"/>
                <w:lang w:val="hy-AM" w:eastAsia="ru-RU"/>
              </w:rPr>
            </w:pPr>
            <w:r w:rsidRPr="00735001">
              <w:rPr>
                <w:rFonts w:asciiTheme="minorHAnsi" w:eastAsia="Microsoft JhengHei" w:hAnsiTheme="minorHAnsi" w:cs="Microsoft JhengHei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3066" w:type="dxa"/>
            <w:gridSpan w:val="6"/>
            <w:tcBorders>
              <w:bottom w:val="single" w:sz="8" w:space="0" w:color="auto"/>
            </w:tcBorders>
            <w:vAlign w:val="center"/>
          </w:tcPr>
          <w:p w14:paraId="0A4499AC" w14:textId="4BA1EA13" w:rsidR="00F2499C" w:rsidRPr="00735001" w:rsidRDefault="00F2499C" w:rsidP="00F2499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F2499C" w:rsidRPr="00735001" w14:paraId="2254FA5C" w14:textId="77777777" w:rsidTr="00A90F0B">
        <w:trPr>
          <w:trHeight w:val="344"/>
        </w:trPr>
        <w:tc>
          <w:tcPr>
            <w:tcW w:w="11199" w:type="dxa"/>
            <w:gridSpan w:val="2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26C2EBC2" w:rsidR="00F2499C" w:rsidRPr="00735001" w:rsidRDefault="00F2499C" w:rsidP="00F2499C">
            <w:pPr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Уведомление о предложении заключить договор выбранному участнику.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дата -</w:t>
            </w:r>
            <w:proofErr w:type="spellEnd"/>
          </w:p>
        </w:tc>
      </w:tr>
      <w:tr w:rsidR="00F2499C" w:rsidRPr="00735001" w14:paraId="3C75DA26" w14:textId="77777777" w:rsidTr="00A90F0B">
        <w:trPr>
          <w:trHeight w:val="344"/>
        </w:trPr>
        <w:tc>
          <w:tcPr>
            <w:tcW w:w="4392" w:type="dxa"/>
            <w:gridSpan w:val="8"/>
            <w:tcBorders>
              <w:bottom w:val="single" w:sz="8" w:space="0" w:color="auto"/>
            </w:tcBorders>
            <w:vAlign w:val="center"/>
          </w:tcPr>
          <w:p w14:paraId="311570B1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получения контракта, подписанного выбранным участником, заказчиком.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807" w:type="dxa"/>
            <w:gridSpan w:val="14"/>
            <w:tcBorders>
              <w:bottom w:val="single" w:sz="8" w:space="0" w:color="auto"/>
            </w:tcBorders>
            <w:vAlign w:val="center"/>
          </w:tcPr>
          <w:p w14:paraId="1E9104E7" w14:textId="5B222AEA" w:rsidR="00F2499C" w:rsidRPr="00735001" w:rsidRDefault="00F2499C" w:rsidP="00F2499C">
            <w:pPr>
              <w:spacing w:before="0" w:after="0"/>
              <w:ind w:left="0" w:firstLine="0"/>
              <w:jc w:val="center"/>
              <w:rPr>
                <w:rFonts w:ascii="Microsoft YaHei" w:eastAsia="Microsoft YaHei" w:hAnsi="Microsoft YaHei" w:cs="Microsoft YaHei"/>
                <w:b/>
                <w:sz w:val="16"/>
                <w:szCs w:val="16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F2499C" w:rsidRPr="00735001" w14:paraId="0682C6BE" w14:textId="77777777" w:rsidTr="00A90F0B">
        <w:trPr>
          <w:trHeight w:val="344"/>
        </w:trPr>
        <w:tc>
          <w:tcPr>
            <w:tcW w:w="4392" w:type="dxa"/>
            <w:gridSpan w:val="8"/>
            <w:tcBorders>
              <w:bottom w:val="single" w:sz="8" w:space="0" w:color="auto"/>
            </w:tcBorders>
            <w:vAlign w:val="center"/>
          </w:tcPr>
          <w:p w14:paraId="103EC18B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Дата подписания договора клиентом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807" w:type="dxa"/>
            <w:gridSpan w:val="14"/>
            <w:tcBorders>
              <w:bottom w:val="single" w:sz="8" w:space="0" w:color="auto"/>
            </w:tcBorders>
            <w:vAlign w:val="center"/>
          </w:tcPr>
          <w:p w14:paraId="5293ADE3" w14:textId="362BE6BC" w:rsidR="00F2499C" w:rsidRPr="00735001" w:rsidRDefault="00F2499C" w:rsidP="00F2499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F2499C" w:rsidRPr="00735001" w14:paraId="79A64497" w14:textId="77777777" w:rsidTr="00A90F0B">
        <w:trPr>
          <w:trHeight w:val="288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620F225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4E4EA255" w14:textId="77777777" w:rsidTr="00A90F0B">
        <w:tc>
          <w:tcPr>
            <w:tcW w:w="1131" w:type="dxa"/>
            <w:gridSpan w:val="2"/>
            <w:vMerge w:val="restart"/>
            <w:vAlign w:val="center"/>
          </w:tcPr>
          <w:p w14:paraId="7AA249E4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556" w:type="dxa"/>
            <w:gridSpan w:val="3"/>
            <w:vMerge w:val="restart"/>
            <w:vAlign w:val="center"/>
          </w:tcPr>
          <w:p w14:paraId="3EF9A58A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8512" w:type="dxa"/>
            <w:gridSpan w:val="17"/>
            <w:vAlign w:val="center"/>
          </w:tcPr>
          <w:p w14:paraId="0A5086C3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</w:t>
            </w:r>
            <w:proofErr w:type="spellStart"/>
            <w:proofErr w:type="spellEnd"/>
          </w:p>
        </w:tc>
      </w:tr>
      <w:tr w:rsidR="00F2499C" w:rsidRPr="00735001" w14:paraId="11F19FA1" w14:textId="77777777" w:rsidTr="00A90F0B">
        <w:trPr>
          <w:trHeight w:val="237"/>
        </w:trPr>
        <w:tc>
          <w:tcPr>
            <w:tcW w:w="1131" w:type="dxa"/>
            <w:gridSpan w:val="2"/>
            <w:vMerge/>
            <w:vAlign w:val="center"/>
          </w:tcPr>
          <w:p w14:paraId="39B67943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6" w:type="dxa"/>
            <w:gridSpan w:val="3"/>
            <w:vMerge/>
            <w:vAlign w:val="center"/>
          </w:tcPr>
          <w:p w14:paraId="2856C5C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4"/>
            <w:vMerge w:val="restart"/>
            <w:vAlign w:val="center"/>
          </w:tcPr>
          <w:p w14:paraId="23EE0CE1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контракта</w:t>
            </w:r>
            <w:proofErr w:type="spellEnd"/>
            <w:proofErr w:type="spellStart"/>
            <w:proofErr w:type="spellEnd"/>
          </w:p>
        </w:tc>
        <w:tc>
          <w:tcPr>
            <w:tcW w:w="1422" w:type="dxa"/>
            <w:gridSpan w:val="2"/>
            <w:vMerge w:val="restart"/>
            <w:vAlign w:val="center"/>
          </w:tcPr>
          <w:p w14:paraId="7E70E64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 закрытия</w:t>
            </w:r>
            <w:proofErr w:type="spellEnd"/>
            <w:proofErr w:type="spellStart"/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14:paraId="4C4044FB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 выполнения</w:t>
            </w:r>
            <w:proofErr w:type="spellEnd"/>
            <w:proofErr w:type="spellStart"/>
            <w:proofErr w:type="spellEnd"/>
          </w:p>
        </w:tc>
        <w:tc>
          <w:tcPr>
            <w:tcW w:w="870" w:type="dxa"/>
            <w:gridSpan w:val="2"/>
            <w:vMerge w:val="restart"/>
            <w:vAlign w:val="center"/>
          </w:tcPr>
          <w:p w14:paraId="58A33AC2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 авансового платежа</w:t>
            </w:r>
            <w:proofErr w:type="spellEnd"/>
            <w:proofErr w:type="spellStart"/>
            <w:proofErr w:type="spellEnd"/>
          </w:p>
        </w:tc>
        <w:tc>
          <w:tcPr>
            <w:tcW w:w="3102" w:type="dxa"/>
            <w:gridSpan w:val="7"/>
            <w:vAlign w:val="center"/>
          </w:tcPr>
          <w:p w14:paraId="0911FBB2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</w:tr>
      <w:tr w:rsidR="00F2499C" w:rsidRPr="00735001" w14:paraId="4DC53241" w14:textId="77777777" w:rsidTr="00A90F0B">
        <w:trPr>
          <w:trHeight w:val="238"/>
        </w:trPr>
        <w:tc>
          <w:tcPr>
            <w:tcW w:w="1131" w:type="dxa"/>
            <w:gridSpan w:val="2"/>
            <w:vMerge/>
            <w:vAlign w:val="center"/>
          </w:tcPr>
          <w:p w14:paraId="7D858D4B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6" w:type="dxa"/>
            <w:gridSpan w:val="3"/>
            <w:vMerge/>
            <w:vAlign w:val="center"/>
          </w:tcPr>
          <w:p w14:paraId="078A8417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vAlign w:val="center"/>
          </w:tcPr>
          <w:p w14:paraId="67FA13FC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vAlign w:val="center"/>
          </w:tcPr>
          <w:p w14:paraId="7FDD9C22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73BBD2A3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0" w:type="dxa"/>
            <w:gridSpan w:val="2"/>
            <w:vMerge/>
            <w:vAlign w:val="center"/>
          </w:tcPr>
          <w:p w14:paraId="078CB50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02" w:type="dxa"/>
            <w:gridSpan w:val="7"/>
            <w:vAlign w:val="center"/>
          </w:tcPr>
          <w:p w14:paraId="3C0959C2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армянский драм</w:t>
            </w:r>
            <w:proofErr w:type="spellStart"/>
            <w:proofErr w:type="spellEnd"/>
          </w:p>
        </w:tc>
      </w:tr>
      <w:tr w:rsidR="00F2499C" w:rsidRPr="00735001" w14:paraId="75FDA7D8" w14:textId="77777777" w:rsidTr="00A90F0B">
        <w:trPr>
          <w:trHeight w:val="263"/>
        </w:trPr>
        <w:tc>
          <w:tcPr>
            <w:tcW w:w="113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4E30FE9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972" w:type="dxa"/>
            <w:tcBorders>
              <w:bottom w:val="single" w:sz="8" w:space="0" w:color="auto"/>
            </w:tcBorders>
            <w:vAlign w:val="center"/>
          </w:tcPr>
          <w:p w14:paraId="48A4D149" w14:textId="13E47E3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</w:p>
        </w:tc>
      </w:tr>
      <w:tr w:rsidR="00F2499C" w:rsidRPr="00735001" w14:paraId="1E28D31D" w14:textId="77777777" w:rsidTr="00A90F0B">
        <w:trPr>
          <w:trHeight w:val="758"/>
        </w:trPr>
        <w:tc>
          <w:tcPr>
            <w:tcW w:w="1131" w:type="dxa"/>
            <w:gridSpan w:val="2"/>
            <w:vAlign w:val="center"/>
          </w:tcPr>
          <w:p w14:paraId="1F1D10DE" w14:textId="357BF728" w:rsidR="00F2499C" w:rsidRPr="00F2499C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Microsoft JhengHei" w:hAnsi="GHEA Grapalat" w:cs="Microsoft JhengHei"/>
                <w:bCs/>
                <w:color w:val="000000" w:themeColor="text1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Microsoft JhengHei" w:hAnsi="GHEA Grapalat" w:cs="Microsoft JhengHei"/>
                <w:bCs/>
                <w:color w:val="000000" w:themeColor="text1"/>
                <w:sz w:val="16"/>
                <w:szCs w:val="16"/>
                <w:lang w:val="hy-AM" w:eastAsia="ru-RU"/>
              </w:rPr>
              <w:t>18</w:t>
            </w:r>
          </w:p>
        </w:tc>
        <w:tc>
          <w:tcPr>
            <w:tcW w:w="1556" w:type="dxa"/>
            <w:gridSpan w:val="3"/>
            <w:vAlign w:val="center"/>
          </w:tcPr>
          <w:p w14:paraId="391CD0D1" w14:textId="6F5E16CA" w:rsidR="00F2499C" w:rsidRPr="00A90F0B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&lt;&lt;Даварп &gt;&gt;ООО</w:t>
            </w:r>
            <w:proofErr w:type="spellStart"/>
            <w:proofErr w:type="gramStart"/>
            <w:proofErr w:type="spellEnd"/>
            <w:proofErr w:type="gramEnd"/>
          </w:p>
        </w:tc>
        <w:tc>
          <w:tcPr>
            <w:tcW w:w="1984" w:type="dxa"/>
            <w:gridSpan w:val="4"/>
            <w:vAlign w:val="center"/>
          </w:tcPr>
          <w:p w14:paraId="2183B64C" w14:textId="37040471" w:rsidR="00F2499C" w:rsidRPr="00F2499C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F3198">
              <w:rPr>
                <w:rFonts w:ascii="Sylfaen" w:hAnsi="Sylfaen" w:cs="Sylfaen"/>
                <w:sz w:val="20"/>
                <w:szCs w:val="20"/>
                <w:lang w:val="af-ZA"/>
              </w:rPr>
              <w:t>AAM-GHAPSDB-26/04</w:t>
            </w:r>
          </w:p>
        </w:tc>
        <w:tc>
          <w:tcPr>
            <w:tcW w:w="1422" w:type="dxa"/>
            <w:gridSpan w:val="2"/>
            <w:vAlign w:val="center"/>
          </w:tcPr>
          <w:p w14:paraId="54F54951" w14:textId="53729F82" w:rsidR="00F2499C" w:rsidRPr="00233F5A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09.07.2026</w:t>
            </w:r>
          </w:p>
        </w:tc>
        <w:tc>
          <w:tcPr>
            <w:tcW w:w="1134" w:type="dxa"/>
            <w:gridSpan w:val="2"/>
            <w:vAlign w:val="center"/>
          </w:tcPr>
          <w:p w14:paraId="610A7BBF" w14:textId="128AC7C1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Microsoft JhengHei" w:hAnsi="GHEA Grapalat" w:cs="Microsoft JhengHei"/>
                <w:color w:val="000000" w:themeColor="text1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После вступления контракта в силу, вплоть до последнего рабочего дня декабря 2026 года включительно, в детском саду.</w:t>
            </w:r>
          </w:p>
        </w:tc>
        <w:tc>
          <w:tcPr>
            <w:tcW w:w="870" w:type="dxa"/>
            <w:gridSpan w:val="2"/>
            <w:vAlign w:val="center"/>
          </w:tcPr>
          <w:p w14:paraId="6A3A27A0" w14:textId="00D21C53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</w:t>
            </w:r>
          </w:p>
        </w:tc>
        <w:tc>
          <w:tcPr>
            <w:tcW w:w="1130" w:type="dxa"/>
            <w:gridSpan w:val="6"/>
            <w:vAlign w:val="center"/>
          </w:tcPr>
          <w:p w14:paraId="540F0BC7" w14:textId="17953AF3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</w:t>
            </w:r>
          </w:p>
        </w:tc>
        <w:tc>
          <w:tcPr>
            <w:tcW w:w="1972" w:type="dxa"/>
            <w:vAlign w:val="center"/>
          </w:tcPr>
          <w:p w14:paraId="6043A549" w14:textId="191E43D2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D49CA">
              <w:rPr>
                <w:rFonts w:ascii="GHEA Grapalat" w:hAnsi="GHEA Grapalat"/>
                <w:sz w:val="18"/>
                <w:szCs w:val="18"/>
                <w:lang w:val="hy-AM"/>
              </w:rPr>
              <w:t>530740</w:t>
            </w:r>
          </w:p>
        </w:tc>
      </w:tr>
      <w:tr w:rsidR="00F2499C" w:rsidRPr="00735001" w14:paraId="41E4ED39" w14:textId="77777777" w:rsidTr="00A90F0B">
        <w:trPr>
          <w:trHeight w:val="150"/>
        </w:trPr>
        <w:tc>
          <w:tcPr>
            <w:tcW w:w="11199" w:type="dxa"/>
            <w:gridSpan w:val="22"/>
            <w:vAlign w:val="center"/>
          </w:tcPr>
          <w:p w14:paraId="7265AE84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и адрес выбранного(ых) участника(ов)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F2499C" w:rsidRPr="00735001" w14:paraId="1F657639" w14:textId="77777777" w:rsidTr="00A90F0B">
        <w:trPr>
          <w:trHeight w:val="125"/>
        </w:trPr>
        <w:tc>
          <w:tcPr>
            <w:tcW w:w="1131" w:type="dxa"/>
            <w:gridSpan w:val="2"/>
            <w:tcBorders>
              <w:bottom w:val="single" w:sz="8" w:space="0" w:color="auto"/>
            </w:tcBorders>
            <w:vAlign w:val="center"/>
          </w:tcPr>
          <w:p w14:paraId="066D7382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556" w:type="dxa"/>
            <w:gridSpan w:val="3"/>
            <w:tcBorders>
              <w:bottom w:val="single" w:sz="8" w:space="0" w:color="auto"/>
            </w:tcBorders>
            <w:vAlign w:val="center"/>
          </w:tcPr>
          <w:p w14:paraId="2FF506D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66150E72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Адрес, номер телефона.</w:t>
            </w:r>
            <w:proofErr w:type="spellEnd"/>
            <w:proofErr w:type="spellStart"/>
            <w:proofErr w:type="spellEnd"/>
          </w:p>
        </w:tc>
        <w:tc>
          <w:tcPr>
            <w:tcW w:w="1422" w:type="dxa"/>
            <w:gridSpan w:val="2"/>
            <w:tcBorders>
              <w:bottom w:val="single" w:sz="8" w:space="0" w:color="auto"/>
            </w:tcBorders>
            <w:vAlign w:val="center"/>
          </w:tcPr>
          <w:p w14:paraId="50D8142A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</w:t>
            </w:r>
            <w:proofErr w:type="spellEnd"/>
            <w:proofErr w:type="spellStart"/>
            <w:proofErr w:type="spellEnd"/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vAlign w:val="center"/>
          </w:tcPr>
          <w:p w14:paraId="0C8A668E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Банковский счет</w:t>
            </w:r>
            <w:proofErr w:type="spellEnd"/>
            <w:proofErr w:type="spellStart"/>
            <w:proofErr w:type="spellEnd"/>
          </w:p>
        </w:tc>
        <w:tc>
          <w:tcPr>
            <w:tcW w:w="2696" w:type="dxa"/>
            <w:gridSpan w:val="5"/>
            <w:tcBorders>
              <w:bottom w:val="single" w:sz="8" w:space="0" w:color="auto"/>
            </w:tcBorders>
            <w:vAlign w:val="center"/>
          </w:tcPr>
          <w:p w14:paraId="348CFA27" w14:textId="32029F93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ИНН / Номер и серия паспорта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F2499C" w:rsidRPr="00735001" w14:paraId="20BC55B9" w14:textId="77777777" w:rsidTr="00A90F0B">
        <w:trPr>
          <w:trHeight w:val="1091"/>
        </w:trPr>
        <w:tc>
          <w:tcPr>
            <w:tcW w:w="1131" w:type="dxa"/>
            <w:gridSpan w:val="2"/>
            <w:tcBorders>
              <w:bottom w:val="single" w:sz="8" w:space="0" w:color="auto"/>
            </w:tcBorders>
            <w:vAlign w:val="center"/>
          </w:tcPr>
          <w:p w14:paraId="12752A33" w14:textId="080CE833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Microsoft JhengHei" w:hAnsi="GHEA Grapalat" w:cs="Microsoft JhengHei"/>
                <w:bCs/>
                <w:color w:val="000000" w:themeColor="text1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556" w:type="dxa"/>
            <w:gridSpan w:val="3"/>
            <w:tcBorders>
              <w:bottom w:val="single" w:sz="8" w:space="0" w:color="auto"/>
            </w:tcBorders>
            <w:vAlign w:val="center"/>
          </w:tcPr>
          <w:p w14:paraId="33E09090" w14:textId="66A92685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&lt;&lt;Даварп &gt;&gt;ООО</w:t>
            </w:r>
            <w:proofErr w:type="spellStart"/>
            <w:proofErr w:type="gramStart"/>
            <w:proofErr w:type="spellEnd"/>
            <w:proofErr w:type="gramEnd"/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4916BA54" w14:textId="15422590" w:rsidR="00F2499C" w:rsidRPr="00233F5A" w:rsidRDefault="001007E4" w:rsidP="00F2499C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«Новая жизнь», улица Арарат, 45</w:t>
            </w:r>
            <w:proofErr w:type="spellEnd"/>
            <w:proofErr w:type="spellStart"/>
            <w:proofErr w:type="spellEnd"/>
          </w:p>
        </w:tc>
        <w:tc>
          <w:tcPr>
            <w:tcW w:w="1422" w:type="dxa"/>
            <w:gridSpan w:val="2"/>
            <w:tcBorders>
              <w:bottom w:val="single" w:sz="8" w:space="0" w:color="auto"/>
            </w:tcBorders>
            <w:vAlign w:val="center"/>
          </w:tcPr>
          <w:p w14:paraId="2168C79B" w14:textId="77777777" w:rsidR="001007E4" w:rsidRDefault="001007E4" w:rsidP="001007E4">
            <w:pPr>
              <w:pStyle w:val="ac"/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093350580</w:t>
            </w:r>
          </w:p>
          <w:p w14:paraId="07F71670" w14:textId="4BBE484B" w:rsidR="00F2499C" w:rsidRPr="00735001" w:rsidRDefault="001007E4" w:rsidP="001007E4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davittovm@gmail.com</w:t>
            </w:r>
            <w:bookmarkStart w:id="1" w:name="_GoBack"/>
            <w:bookmarkEnd w:id="1"/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vAlign w:val="center"/>
          </w:tcPr>
          <w:p w14:paraId="2D248C13" w14:textId="7284EAF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696" w:type="dxa"/>
            <w:gridSpan w:val="5"/>
            <w:tcBorders>
              <w:bottom w:val="single" w:sz="8" w:space="0" w:color="auto"/>
            </w:tcBorders>
            <w:vAlign w:val="center"/>
          </w:tcPr>
          <w:p w14:paraId="6E1E7005" w14:textId="22EC64B6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2499C" w:rsidRPr="00735001" w14:paraId="496A046D" w14:textId="77777777" w:rsidTr="00A90F0B">
        <w:trPr>
          <w:trHeight w:val="288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393BE26B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99C" w:rsidRPr="00735001" w14:paraId="3863A00B" w14:textId="77777777" w:rsidTr="00A90F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46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Знакомство:</w:t>
            </w:r>
            <w:r w:rsidRPr="0073500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В случае невыполнения какой-либо части обязательств, клиент обязан заполнить информацию о таком невыполнении.</w:t>
            </w:r>
            <w:r w:rsidRPr="00735001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.</w:t>
            </w:r>
          </w:p>
        </w:tc>
      </w:tr>
      <w:tr w:rsidR="00F2499C" w:rsidRPr="00735001" w14:paraId="485BF528" w14:textId="77777777" w:rsidTr="00A90F0B">
        <w:trPr>
          <w:trHeight w:val="288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60FF974B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7DB42300" w14:textId="77777777" w:rsidTr="00A90F0B">
        <w:trPr>
          <w:trHeight w:val="288"/>
        </w:trPr>
        <w:tc>
          <w:tcPr>
            <w:tcW w:w="11199" w:type="dxa"/>
            <w:gridSpan w:val="22"/>
            <w:vAlign w:val="center"/>
          </w:tcPr>
          <w:p w14:paraId="0AD8E25E" w14:textId="465C8CE3" w:rsidR="00F2499C" w:rsidRPr="00735001" w:rsidRDefault="00F2499C" w:rsidP="00F2499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3 календарных дней после публикации данного объявления 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заключенного договора.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14:paraId="3D70D3AA" w14:textId="77777777" w:rsidR="00F2499C" w:rsidRPr="00735001" w:rsidRDefault="00F2499C" w:rsidP="00F2499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Вместе с письменным запросом необходимо предоставить следующее: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14:paraId="2C74FE58" w14:textId="77777777" w:rsidR="00F2499C" w:rsidRPr="00735001" w:rsidRDefault="00F2499C" w:rsidP="00F2499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оригинал доверенности, выданной физическому лицу. В этом случае уполномоченное лицо: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14:paraId="1F4E4ACA" w14:textId="77777777" w:rsidR="00F2499C" w:rsidRPr="00735001" w:rsidRDefault="00F2499C" w:rsidP="00F2499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а. Количество особей не может превышать двух.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14:paraId="1997F28A" w14:textId="77777777" w:rsidR="00F2499C" w:rsidRPr="00735001" w:rsidRDefault="00F2499C" w:rsidP="00F2499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б) лицо должно лично выполнять действия, на которые оно уполномочено;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14:paraId="754052B9" w14:textId="77777777" w:rsidR="00F2499C" w:rsidRPr="00735001" w:rsidRDefault="00F2499C" w:rsidP="00F2499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14:paraId="3FB2850F" w14:textId="77777777" w:rsidR="00F2499C" w:rsidRPr="00735001" w:rsidRDefault="00F2499C" w:rsidP="00F2499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14:paraId="3EA7620C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14:paraId="366938C8" w14:textId="4387F2B3" w:rsidR="00F2499C" w:rsidRPr="00735001" w:rsidRDefault="00F2499C" w:rsidP="00F2499C">
            <w:pPr>
              <w:widowControl w:val="0"/>
              <w:spacing w:before="0" w:after="0"/>
              <w:ind w:left="0" w:firstLine="0"/>
              <w:jc w:val="both"/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Официальный электронный адрес руководителя ответственного отдела Заказчика: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F2499C" w:rsidRPr="00735001" w14:paraId="3CC8B38C" w14:textId="77777777" w:rsidTr="00A90F0B">
        <w:trPr>
          <w:trHeight w:val="288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27E950A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99C" w:rsidRPr="00F2499C" w14:paraId="5484FA73" w14:textId="77777777" w:rsidTr="00A90F0B">
        <w:trPr>
          <w:trHeight w:val="475"/>
        </w:trPr>
        <w:tc>
          <w:tcPr>
            <w:tcW w:w="2733" w:type="dxa"/>
            <w:gridSpan w:val="6"/>
            <w:tcBorders>
              <w:bottom w:val="single" w:sz="8" w:space="0" w:color="auto"/>
            </w:tcBorders>
          </w:tcPr>
          <w:p w14:paraId="7A9CE343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466" w:type="dxa"/>
            <w:gridSpan w:val="16"/>
            <w:tcBorders>
              <w:bottom w:val="single" w:sz="8" w:space="0" w:color="auto"/>
            </w:tcBorders>
          </w:tcPr>
          <w:p w14:paraId="6FC786A2" w14:textId="113AD721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Приглашение было опубликовано в системе gnumner.am.</w:t>
            </w:r>
          </w:p>
        </w:tc>
      </w:tr>
      <w:tr w:rsidR="00F2499C" w:rsidRPr="00F2499C" w14:paraId="5A7FED5D" w14:textId="77777777" w:rsidTr="00A90F0B">
        <w:trPr>
          <w:trHeight w:val="60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7A66F2DC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99C" w:rsidRPr="00F2499C" w14:paraId="40B30E88" w14:textId="77777777" w:rsidTr="00A90F0B">
        <w:trPr>
          <w:trHeight w:val="427"/>
        </w:trPr>
        <w:tc>
          <w:tcPr>
            <w:tcW w:w="2733" w:type="dxa"/>
            <w:gridSpan w:val="6"/>
            <w:tcBorders>
              <w:bottom w:val="single" w:sz="8" w:space="0" w:color="auto"/>
            </w:tcBorders>
            <w:vAlign w:val="center"/>
          </w:tcPr>
          <w:p w14:paraId="78C1E3F8" w14:textId="77777777" w:rsidR="00F2499C" w:rsidRPr="00735001" w:rsidRDefault="00F2499C" w:rsidP="00F2499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будет обнаружено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735001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66" w:type="dxa"/>
            <w:gridSpan w:val="16"/>
            <w:tcBorders>
              <w:bottom w:val="single" w:sz="8" w:space="0" w:color="auto"/>
            </w:tcBorders>
            <w:vAlign w:val="center"/>
          </w:tcPr>
          <w:p w14:paraId="4153A378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F2499C" w:rsidRPr="00F2499C" w14:paraId="541BD7F7" w14:textId="77777777" w:rsidTr="00A90F0B">
        <w:trPr>
          <w:trHeight w:val="96"/>
        </w:trPr>
        <w:tc>
          <w:tcPr>
            <w:tcW w:w="11199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99C" w:rsidRPr="00F2499C" w14:paraId="4DE14D25" w14:textId="77777777" w:rsidTr="00A90F0B">
        <w:trPr>
          <w:trHeight w:val="496"/>
        </w:trPr>
        <w:tc>
          <w:tcPr>
            <w:tcW w:w="2733" w:type="dxa"/>
            <w:gridSpan w:val="6"/>
            <w:tcBorders>
              <w:bottom w:val="single" w:sz="8" w:space="0" w:color="auto"/>
            </w:tcBorders>
            <w:vAlign w:val="center"/>
          </w:tcPr>
          <w:p w14:paraId="4B38F772" w14:textId="476B513F" w:rsidR="00F2499C" w:rsidRPr="00735001" w:rsidRDefault="00F2499C" w:rsidP="00F2499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процедура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466" w:type="dxa"/>
            <w:gridSpan w:val="16"/>
            <w:tcBorders>
              <w:bottom w:val="single" w:sz="8" w:space="0" w:color="auto"/>
            </w:tcBorders>
            <w:vAlign w:val="center"/>
          </w:tcPr>
          <w:p w14:paraId="6379ACA6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F2499C" w:rsidRPr="00F2499C" w14:paraId="1DAD5D5C" w14:textId="77777777" w:rsidTr="00A90F0B">
        <w:trPr>
          <w:trHeight w:val="123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57597369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99C" w:rsidRPr="00735001" w14:paraId="5F667D89" w14:textId="77777777" w:rsidTr="00A90F0B">
        <w:trPr>
          <w:trHeight w:val="427"/>
        </w:trPr>
        <w:tc>
          <w:tcPr>
            <w:tcW w:w="2733" w:type="dxa"/>
            <w:gridSpan w:val="6"/>
            <w:tcBorders>
              <w:bottom w:val="single" w:sz="8" w:space="0" w:color="auto"/>
            </w:tcBorders>
            <w:vAlign w:val="center"/>
          </w:tcPr>
          <w:p w14:paraId="1EE36093" w14:textId="77777777" w:rsidR="00F2499C" w:rsidRPr="00735001" w:rsidRDefault="00F2499C" w:rsidP="00F2499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Прочая необходимая информация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8466" w:type="dxa"/>
            <w:gridSpan w:val="16"/>
            <w:tcBorders>
              <w:bottom w:val="single" w:sz="8" w:space="0" w:color="auto"/>
            </w:tcBorders>
            <w:vAlign w:val="center"/>
          </w:tcPr>
          <w:p w14:paraId="13FCAC31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2499C" w:rsidRPr="00735001" w14:paraId="406B68D6" w14:textId="77777777" w:rsidTr="00A90F0B">
        <w:trPr>
          <w:trHeight w:val="60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79EAD14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1A2BD291" w14:textId="77777777" w:rsidTr="00A90F0B">
        <w:trPr>
          <w:trHeight w:val="227"/>
        </w:trPr>
        <w:tc>
          <w:tcPr>
            <w:tcW w:w="11199" w:type="dxa"/>
            <w:gridSpan w:val="22"/>
            <w:vAlign w:val="center"/>
          </w:tcPr>
          <w:p w14:paraId="73A19DB3" w14:textId="77777777" w:rsidR="00F2499C" w:rsidRPr="00735001" w:rsidRDefault="00F2499C" w:rsidP="00F2499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F2499C" w:rsidRPr="00735001" w14:paraId="002AF1AD" w14:textId="77777777" w:rsidTr="00A90F0B">
        <w:trPr>
          <w:trHeight w:val="47"/>
        </w:trPr>
        <w:tc>
          <w:tcPr>
            <w:tcW w:w="2687" w:type="dxa"/>
            <w:gridSpan w:val="5"/>
            <w:tcBorders>
              <w:bottom w:val="single" w:sz="8" w:space="0" w:color="auto"/>
            </w:tcBorders>
            <w:vAlign w:val="center"/>
          </w:tcPr>
          <w:p w14:paraId="1E39C5F1" w14:textId="77777777" w:rsidR="00F2499C" w:rsidRPr="00735001" w:rsidRDefault="00F2499C" w:rsidP="00F2499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Имя, Фамилия</w:t>
            </w:r>
            <w:proofErr w:type="spellEnd"/>
            <w:proofErr w:type="spellStart"/>
            <w:proofErr w:type="spellEnd"/>
          </w:p>
        </w:tc>
        <w:tc>
          <w:tcPr>
            <w:tcW w:w="4671" w:type="dxa"/>
            <w:gridSpan w:val="9"/>
            <w:tcBorders>
              <w:bottom w:val="single" w:sz="8" w:space="0" w:color="auto"/>
            </w:tcBorders>
            <w:vAlign w:val="center"/>
          </w:tcPr>
          <w:p w14:paraId="296B6A0C" w14:textId="77777777" w:rsidR="00F2499C" w:rsidRPr="00735001" w:rsidRDefault="00F2499C" w:rsidP="00F2499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  <w:proofErr w:type="spellEnd"/>
          </w:p>
        </w:tc>
        <w:tc>
          <w:tcPr>
            <w:tcW w:w="3841" w:type="dxa"/>
            <w:gridSpan w:val="8"/>
            <w:tcBorders>
              <w:bottom w:val="single" w:sz="8" w:space="0" w:color="auto"/>
            </w:tcBorders>
            <w:vAlign w:val="center"/>
          </w:tcPr>
          <w:p w14:paraId="18D00A61" w14:textId="77777777" w:rsidR="00F2499C" w:rsidRPr="00735001" w:rsidRDefault="00F2499C" w:rsidP="00F2499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электронной почты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F2499C" w:rsidRPr="00C324CA" w14:paraId="6C6C269C" w14:textId="77777777" w:rsidTr="00A90F0B">
        <w:trPr>
          <w:trHeight w:val="47"/>
        </w:trPr>
        <w:tc>
          <w:tcPr>
            <w:tcW w:w="2687" w:type="dxa"/>
            <w:gridSpan w:val="5"/>
            <w:vAlign w:val="center"/>
          </w:tcPr>
          <w:p w14:paraId="0A862370" w14:textId="71119A3F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Microsoft JhengHei" w:hAnsi="GHEA Grapalat" w:cs="Microsoft JhengHei"/>
                <w:b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Л. Сейранян</w:t>
            </w:r>
            <w:proofErr w:type="spellEnd"/>
          </w:p>
        </w:tc>
        <w:tc>
          <w:tcPr>
            <w:tcW w:w="4671" w:type="dxa"/>
            <w:gridSpan w:val="9"/>
            <w:vAlign w:val="center"/>
          </w:tcPr>
          <w:p w14:paraId="570A2BE5" w14:textId="37296B5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077805118</w:t>
            </w:r>
          </w:p>
        </w:tc>
        <w:tc>
          <w:tcPr>
            <w:tcW w:w="3841" w:type="dxa"/>
            <w:gridSpan w:val="8"/>
            <w:vAlign w:val="center"/>
          </w:tcPr>
          <w:p w14:paraId="3C42DEDA" w14:textId="0F9DB526" w:rsidR="00F2499C" w:rsidRPr="00C324CA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lusine2691@mail.ru</w:t>
            </w:r>
          </w:p>
        </w:tc>
      </w:tr>
    </w:tbl>
    <w:p w14:paraId="1160E497" w14:textId="77777777" w:rsidR="001021B0" w:rsidRPr="00B56329" w:rsidRDefault="001021B0" w:rsidP="002023FC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</w:p>
    <w:sectPr w:rsidR="001021B0" w:rsidRPr="00B56329" w:rsidSect="003A347C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DE413" w14:textId="77777777" w:rsidR="007751BD" w:rsidRDefault="007751BD" w:rsidP="0022631D">
      <w:pPr>
        <w:spacing w:before="0" w:after="0"/>
      </w:pPr>
      <w:r>
        <w:separator/>
      </w:r>
    </w:p>
  </w:endnote>
  <w:endnote w:type="continuationSeparator" w:id="0">
    <w:p w14:paraId="50A87A4E" w14:textId="77777777" w:rsidR="007751BD" w:rsidRDefault="007751B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DAFFB" w14:textId="77777777" w:rsidR="007751BD" w:rsidRDefault="007751BD" w:rsidP="0022631D">
      <w:pPr>
        <w:spacing w:before="0" w:after="0"/>
      </w:pPr>
      <w:r>
        <w:separator/>
      </w:r>
    </w:p>
  </w:footnote>
  <w:footnote w:type="continuationSeparator" w:id="0">
    <w:p w14:paraId="62D4BD3A" w14:textId="77777777" w:rsidR="007751BD" w:rsidRDefault="007751BD" w:rsidP="0022631D">
      <w:pPr>
        <w:spacing w:before="0" w:after="0"/>
      </w:pPr>
      <w:r>
        <w:continuationSeparator/>
      </w:r>
    </w:p>
  </w:footnote>
  <w:footnote w:id="1">
    <w:p w14:paraId="666BC68B" w14:textId="77777777" w:rsidR="007F0F55" w:rsidRDefault="007F0F55"/>
    <w:p w14:paraId="3B8A1A70" w14:textId="619BCB5B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224DD"/>
    <w:rsid w:val="00030546"/>
    <w:rsid w:val="00041307"/>
    <w:rsid w:val="00044EA8"/>
    <w:rsid w:val="00046CCF"/>
    <w:rsid w:val="00051ECE"/>
    <w:rsid w:val="0007090E"/>
    <w:rsid w:val="00073D66"/>
    <w:rsid w:val="000A7FFB"/>
    <w:rsid w:val="000B0199"/>
    <w:rsid w:val="000E4FF1"/>
    <w:rsid w:val="000F376D"/>
    <w:rsid w:val="001007E4"/>
    <w:rsid w:val="001021B0"/>
    <w:rsid w:val="00106781"/>
    <w:rsid w:val="0011068B"/>
    <w:rsid w:val="00124717"/>
    <w:rsid w:val="00154077"/>
    <w:rsid w:val="0016012B"/>
    <w:rsid w:val="0018422F"/>
    <w:rsid w:val="0019622C"/>
    <w:rsid w:val="00197D52"/>
    <w:rsid w:val="001A1999"/>
    <w:rsid w:val="001C1BE1"/>
    <w:rsid w:val="001D499D"/>
    <w:rsid w:val="001E0091"/>
    <w:rsid w:val="001E3643"/>
    <w:rsid w:val="001F0F50"/>
    <w:rsid w:val="002005E4"/>
    <w:rsid w:val="002023FC"/>
    <w:rsid w:val="00217FDE"/>
    <w:rsid w:val="0022631D"/>
    <w:rsid w:val="00233F5A"/>
    <w:rsid w:val="00264616"/>
    <w:rsid w:val="00295B92"/>
    <w:rsid w:val="002C2BBF"/>
    <w:rsid w:val="002C4D68"/>
    <w:rsid w:val="002E4CBA"/>
    <w:rsid w:val="002E4E6F"/>
    <w:rsid w:val="002F16CC"/>
    <w:rsid w:val="002F1FEB"/>
    <w:rsid w:val="002F22A7"/>
    <w:rsid w:val="002F4C9C"/>
    <w:rsid w:val="00316A27"/>
    <w:rsid w:val="00324C7B"/>
    <w:rsid w:val="0035257D"/>
    <w:rsid w:val="00352ACA"/>
    <w:rsid w:val="0035306D"/>
    <w:rsid w:val="003531AC"/>
    <w:rsid w:val="00371B1D"/>
    <w:rsid w:val="00381CCE"/>
    <w:rsid w:val="00392FDC"/>
    <w:rsid w:val="0039490F"/>
    <w:rsid w:val="003A347C"/>
    <w:rsid w:val="003B2758"/>
    <w:rsid w:val="003E3D40"/>
    <w:rsid w:val="003E46D3"/>
    <w:rsid w:val="003E6978"/>
    <w:rsid w:val="003F2BAD"/>
    <w:rsid w:val="003F44F8"/>
    <w:rsid w:val="00413C41"/>
    <w:rsid w:val="00433E3C"/>
    <w:rsid w:val="004478E0"/>
    <w:rsid w:val="00472069"/>
    <w:rsid w:val="0047369B"/>
    <w:rsid w:val="00474C2F"/>
    <w:rsid w:val="004764CD"/>
    <w:rsid w:val="004875E0"/>
    <w:rsid w:val="004953F6"/>
    <w:rsid w:val="004A3BA1"/>
    <w:rsid w:val="004D078F"/>
    <w:rsid w:val="004D728A"/>
    <w:rsid w:val="004E376E"/>
    <w:rsid w:val="004F1D4F"/>
    <w:rsid w:val="00503BCC"/>
    <w:rsid w:val="0051374D"/>
    <w:rsid w:val="0054247F"/>
    <w:rsid w:val="00546023"/>
    <w:rsid w:val="00565DEA"/>
    <w:rsid w:val="005737F9"/>
    <w:rsid w:val="005A383D"/>
    <w:rsid w:val="005A5C82"/>
    <w:rsid w:val="005B2897"/>
    <w:rsid w:val="005B4406"/>
    <w:rsid w:val="005C2E7B"/>
    <w:rsid w:val="005D5FBD"/>
    <w:rsid w:val="0060055D"/>
    <w:rsid w:val="00607C9A"/>
    <w:rsid w:val="00646760"/>
    <w:rsid w:val="00656D10"/>
    <w:rsid w:val="00690ECB"/>
    <w:rsid w:val="006A38B4"/>
    <w:rsid w:val="006A5A4F"/>
    <w:rsid w:val="006B2E21"/>
    <w:rsid w:val="006C0266"/>
    <w:rsid w:val="006D22B3"/>
    <w:rsid w:val="006E0D92"/>
    <w:rsid w:val="006E1A83"/>
    <w:rsid w:val="006E4036"/>
    <w:rsid w:val="006F2779"/>
    <w:rsid w:val="007060FC"/>
    <w:rsid w:val="00710F60"/>
    <w:rsid w:val="00720DE6"/>
    <w:rsid w:val="00722B40"/>
    <w:rsid w:val="00735001"/>
    <w:rsid w:val="007732E7"/>
    <w:rsid w:val="007751BD"/>
    <w:rsid w:val="00780F16"/>
    <w:rsid w:val="0078682E"/>
    <w:rsid w:val="00793DA0"/>
    <w:rsid w:val="00794886"/>
    <w:rsid w:val="007C443E"/>
    <w:rsid w:val="007D0654"/>
    <w:rsid w:val="007F0F55"/>
    <w:rsid w:val="0080347B"/>
    <w:rsid w:val="0080483F"/>
    <w:rsid w:val="0081420B"/>
    <w:rsid w:val="0081724C"/>
    <w:rsid w:val="008211BA"/>
    <w:rsid w:val="00872661"/>
    <w:rsid w:val="0088203F"/>
    <w:rsid w:val="0089057E"/>
    <w:rsid w:val="00890830"/>
    <w:rsid w:val="00894773"/>
    <w:rsid w:val="008A066D"/>
    <w:rsid w:val="008C4E62"/>
    <w:rsid w:val="008E493A"/>
    <w:rsid w:val="009042B4"/>
    <w:rsid w:val="00907246"/>
    <w:rsid w:val="00911986"/>
    <w:rsid w:val="009216B0"/>
    <w:rsid w:val="0092506A"/>
    <w:rsid w:val="009347FF"/>
    <w:rsid w:val="009751C5"/>
    <w:rsid w:val="00980477"/>
    <w:rsid w:val="009A1F3A"/>
    <w:rsid w:val="009B26B7"/>
    <w:rsid w:val="009B2CC9"/>
    <w:rsid w:val="009C393C"/>
    <w:rsid w:val="009C5E0F"/>
    <w:rsid w:val="009D377E"/>
    <w:rsid w:val="009E75FF"/>
    <w:rsid w:val="00A306F5"/>
    <w:rsid w:val="00A31820"/>
    <w:rsid w:val="00A36B95"/>
    <w:rsid w:val="00A659EA"/>
    <w:rsid w:val="00A72033"/>
    <w:rsid w:val="00A754DE"/>
    <w:rsid w:val="00A90F0B"/>
    <w:rsid w:val="00A94690"/>
    <w:rsid w:val="00AA32E4"/>
    <w:rsid w:val="00AB2E79"/>
    <w:rsid w:val="00AD07B9"/>
    <w:rsid w:val="00AD59DC"/>
    <w:rsid w:val="00AD6E1D"/>
    <w:rsid w:val="00AE69C8"/>
    <w:rsid w:val="00B00C3F"/>
    <w:rsid w:val="00B56329"/>
    <w:rsid w:val="00B75762"/>
    <w:rsid w:val="00B7760F"/>
    <w:rsid w:val="00B869B2"/>
    <w:rsid w:val="00B91DE2"/>
    <w:rsid w:val="00B94EA2"/>
    <w:rsid w:val="00B94F15"/>
    <w:rsid w:val="00BA03B0"/>
    <w:rsid w:val="00BB0A93"/>
    <w:rsid w:val="00BB1E53"/>
    <w:rsid w:val="00BB38F8"/>
    <w:rsid w:val="00BD0909"/>
    <w:rsid w:val="00BD2CB6"/>
    <w:rsid w:val="00BD3D4E"/>
    <w:rsid w:val="00BF1465"/>
    <w:rsid w:val="00BF4745"/>
    <w:rsid w:val="00C109D6"/>
    <w:rsid w:val="00C14AF9"/>
    <w:rsid w:val="00C20BC5"/>
    <w:rsid w:val="00C22F0F"/>
    <w:rsid w:val="00C324CA"/>
    <w:rsid w:val="00C4694B"/>
    <w:rsid w:val="00C7280A"/>
    <w:rsid w:val="00C82800"/>
    <w:rsid w:val="00C84DF7"/>
    <w:rsid w:val="00C96337"/>
    <w:rsid w:val="00C96BED"/>
    <w:rsid w:val="00CB22AD"/>
    <w:rsid w:val="00CB44D2"/>
    <w:rsid w:val="00CC1F23"/>
    <w:rsid w:val="00CC5359"/>
    <w:rsid w:val="00CF1F70"/>
    <w:rsid w:val="00CF44B2"/>
    <w:rsid w:val="00D1126F"/>
    <w:rsid w:val="00D350DE"/>
    <w:rsid w:val="00D36189"/>
    <w:rsid w:val="00D4426D"/>
    <w:rsid w:val="00D46E03"/>
    <w:rsid w:val="00D621EA"/>
    <w:rsid w:val="00D80C64"/>
    <w:rsid w:val="00D8372C"/>
    <w:rsid w:val="00D94B6C"/>
    <w:rsid w:val="00DC4FE2"/>
    <w:rsid w:val="00DE06F1"/>
    <w:rsid w:val="00E16213"/>
    <w:rsid w:val="00E2393D"/>
    <w:rsid w:val="00E243EA"/>
    <w:rsid w:val="00E2566F"/>
    <w:rsid w:val="00E33A25"/>
    <w:rsid w:val="00E36CDA"/>
    <w:rsid w:val="00E4188B"/>
    <w:rsid w:val="00E51E0D"/>
    <w:rsid w:val="00E54C4D"/>
    <w:rsid w:val="00E56328"/>
    <w:rsid w:val="00E6636D"/>
    <w:rsid w:val="00EA01A2"/>
    <w:rsid w:val="00EA568C"/>
    <w:rsid w:val="00EA767F"/>
    <w:rsid w:val="00EB59EE"/>
    <w:rsid w:val="00ED201E"/>
    <w:rsid w:val="00EF16D0"/>
    <w:rsid w:val="00F10AFE"/>
    <w:rsid w:val="00F12E31"/>
    <w:rsid w:val="00F14084"/>
    <w:rsid w:val="00F214FB"/>
    <w:rsid w:val="00F2499C"/>
    <w:rsid w:val="00F3009B"/>
    <w:rsid w:val="00F31004"/>
    <w:rsid w:val="00F3206B"/>
    <w:rsid w:val="00F56C9A"/>
    <w:rsid w:val="00F64167"/>
    <w:rsid w:val="00F66456"/>
    <w:rsid w:val="00F6673B"/>
    <w:rsid w:val="00F77AAD"/>
    <w:rsid w:val="00F909E9"/>
    <w:rsid w:val="00F916C4"/>
    <w:rsid w:val="00FA59EA"/>
    <w:rsid w:val="00FB097B"/>
    <w:rsid w:val="00FC28D9"/>
    <w:rsid w:val="00FD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A4AD1848-5E5D-4D3D-A3B3-5A854218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Emphasis"/>
    <w:qFormat/>
    <w:rsid w:val="00894773"/>
    <w:rPr>
      <w:i/>
      <w:iCs/>
    </w:rPr>
  </w:style>
  <w:style w:type="character" w:styleId="ab">
    <w:name w:val="Hyperlink"/>
    <w:basedOn w:val="a0"/>
    <w:uiPriority w:val="99"/>
    <w:unhideWhenUsed/>
    <w:rsid w:val="00894773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56329"/>
    <w:rPr>
      <w:color w:val="605E5C"/>
      <w:shd w:val="clear" w:color="auto" w:fill="E1DFDD"/>
    </w:rPr>
  </w:style>
  <w:style w:type="paragraph" w:styleId="ac">
    <w:name w:val="Body Text"/>
    <w:basedOn w:val="a"/>
    <w:link w:val="ad"/>
    <w:rsid w:val="00735001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735001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D6624-3495-43F2-AC80-4192B17E4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https:/mul2-minfin.gov.am/tasks/335569/oneclick/0c33142ec370ebb2c84c6dc51082936d064fc1952547b901c58d58baf6b2c4d7.docx?token=86a94a82e5ae5972ffcf6e3bfab8dab3</cp:keywords>
  <dc:description/>
  <cp:lastModifiedBy>Admin</cp:lastModifiedBy>
  <cp:revision>3</cp:revision>
  <cp:lastPrinted>2021-04-06T07:47:00Z</cp:lastPrinted>
  <dcterms:created xsi:type="dcterms:W3CDTF">2026-06-15T06:14:00Z</dcterms:created>
  <dcterms:modified xsi:type="dcterms:W3CDTF">2026-07-14T07:31:00Z</dcterms:modified>
</cp:coreProperties>
</file>